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D2CC" w14:textId="270AB714" w:rsidR="00005B68" w:rsidRDefault="00005B68" w:rsidP="00EA1FED">
      <w:pPr>
        <w:pStyle w:val="Nagwek10"/>
        <w:keepNext/>
        <w:keepLines/>
        <w:rPr>
          <w:rStyle w:val="Nagwek1"/>
          <w:rFonts w:asciiTheme="minorHAnsi" w:hAnsiTheme="minorHAnsi" w:cstheme="minorHAnsi"/>
          <w:b/>
          <w:bCs/>
        </w:rPr>
      </w:pPr>
      <w:bookmarkStart w:id="0" w:name="bookmark0"/>
      <w:r w:rsidRPr="00500BCC">
        <w:rPr>
          <w:noProof/>
        </w:rPr>
        <w:drawing>
          <wp:anchor distT="0" distB="0" distL="114300" distR="114300" simplePos="0" relativeHeight="251659264" behindDoc="0" locked="0" layoutInCell="1" allowOverlap="1" wp14:anchorId="5BCD6056" wp14:editId="7D55F243">
            <wp:simplePos x="0" y="0"/>
            <wp:positionH relativeFrom="column">
              <wp:posOffset>38100</wp:posOffset>
            </wp:positionH>
            <wp:positionV relativeFrom="paragraph">
              <wp:posOffset>1270</wp:posOffset>
            </wp:positionV>
            <wp:extent cx="1308100" cy="1320165"/>
            <wp:effectExtent l="0" t="0" r="0" b="635"/>
            <wp:wrapThrough wrapText="bothSides">
              <wp:wrapPolygon edited="0">
                <wp:start x="0" y="0"/>
                <wp:lineTo x="0" y="21403"/>
                <wp:lineTo x="21390" y="21403"/>
                <wp:lineTo x="21390" y="0"/>
                <wp:lineTo x="0" y="0"/>
              </wp:wrapPolygon>
            </wp:wrapThrough>
            <wp:docPr id="3898558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5817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2" t="18871" r="13044" b="13720"/>
                    <a:stretch/>
                  </pic:blipFill>
                  <pic:spPr bwMode="auto">
                    <a:xfrm>
                      <a:off x="0" y="0"/>
                      <a:ext cx="1308100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9B272" w14:textId="076EE61F" w:rsidR="00225CD1" w:rsidRPr="00A00FFA" w:rsidRDefault="00EA1FED" w:rsidP="00EA1FED">
      <w:pPr>
        <w:pStyle w:val="Nagwek10"/>
        <w:keepNext/>
        <w:keepLines/>
        <w:rPr>
          <w:rStyle w:val="Nagwek1"/>
          <w:rFonts w:asciiTheme="minorHAnsi" w:hAnsiTheme="minorHAnsi" w:cstheme="minorHAnsi"/>
          <w:b/>
          <w:bCs/>
        </w:rPr>
      </w:pPr>
      <w:r w:rsidRPr="00A00FFA">
        <w:rPr>
          <w:rStyle w:val="Nagwek1"/>
          <w:rFonts w:asciiTheme="minorHAnsi" w:hAnsiTheme="minorHAnsi" w:cstheme="minorHAnsi"/>
          <w:b/>
          <w:bCs/>
        </w:rPr>
        <w:t>REGULAMIN KORZYSTANIA Z HALI SPORTOWEJ</w:t>
      </w:r>
      <w:bookmarkEnd w:id="0"/>
      <w:r w:rsidRPr="00A00FFA">
        <w:rPr>
          <w:rStyle w:val="Nagwek1"/>
          <w:rFonts w:asciiTheme="minorHAnsi" w:hAnsiTheme="minorHAnsi" w:cstheme="minorHAnsi"/>
          <w:b/>
          <w:bCs/>
        </w:rPr>
        <w:t xml:space="preserve"> </w:t>
      </w:r>
      <w:r w:rsidR="00005B68">
        <w:rPr>
          <w:rStyle w:val="Nagwek1"/>
          <w:rFonts w:asciiTheme="minorHAnsi" w:hAnsiTheme="minorHAnsi" w:cstheme="minorHAnsi"/>
          <w:b/>
          <w:bCs/>
        </w:rPr>
        <w:br/>
      </w:r>
      <w:r w:rsidRPr="00A00FFA">
        <w:rPr>
          <w:rStyle w:val="Nagwek1"/>
          <w:rFonts w:asciiTheme="minorHAnsi" w:hAnsiTheme="minorHAnsi" w:cstheme="minorHAnsi"/>
          <w:b/>
          <w:bCs/>
        </w:rPr>
        <w:t xml:space="preserve">W POGÓDKACH </w:t>
      </w:r>
    </w:p>
    <w:p w14:paraId="5C025150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5FF6567B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Właściciel i zarządca obiektu.</w:t>
      </w:r>
    </w:p>
    <w:p w14:paraId="0860A685" w14:textId="77777777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sz w:val="22"/>
          <w:szCs w:val="22"/>
        </w:rPr>
        <w:t>1. Właścicielem obiektu hali „Olimpia” Gmina Skarszewy.</w:t>
      </w:r>
    </w:p>
    <w:p w14:paraId="7EE0FD20" w14:textId="4C3D0062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sz w:val="22"/>
          <w:szCs w:val="22"/>
        </w:rPr>
        <w:t xml:space="preserve">2. Zarządcą hali „Olimpia” jest Dyrektor Publicznej Szkoły Podstawowej w Pogódkach, zwany dalej „dyrektorem”. </w:t>
      </w:r>
    </w:p>
    <w:p w14:paraId="185BB967" w14:textId="77777777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50AFE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58E4C910" w14:textId="7B479BEF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Godziny funkcjonowania hali.</w:t>
      </w:r>
    </w:p>
    <w:p w14:paraId="5A0103BE" w14:textId="1E8176F8" w:rsidR="00EA1FED" w:rsidRDefault="00000000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firstLine="14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Hala sportowa czynna jest od poniedziałku do piątku w godz. 7.</w:t>
      </w:r>
      <w:r w:rsidR="00EA1FED">
        <w:rPr>
          <w:rStyle w:val="Teksttreci"/>
          <w:rFonts w:asciiTheme="minorHAnsi" w:hAnsiTheme="minorHAnsi" w:cstheme="minorHAnsi"/>
          <w:sz w:val="22"/>
          <w:szCs w:val="22"/>
        </w:rPr>
        <w:t>2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5 - 2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>0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EA1FED">
        <w:rPr>
          <w:rStyle w:val="Teksttreci"/>
          <w:rFonts w:asciiTheme="minorHAnsi" w:hAnsiTheme="minorHAnsi" w:cstheme="minorHAnsi"/>
          <w:sz w:val="22"/>
          <w:szCs w:val="22"/>
        </w:rPr>
        <w:t>00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 xml:space="preserve"> W weekendy od g.    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br/>
        <w:t xml:space="preserve">        </w:t>
      </w:r>
      <w:r w:rsidR="00030D88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>10:00-20:00, w niedzielę od g. 10:00-</w:t>
      </w:r>
      <w:r w:rsidR="00005B68">
        <w:rPr>
          <w:rStyle w:val="Teksttreci"/>
          <w:rFonts w:asciiTheme="minorHAnsi" w:hAnsiTheme="minorHAnsi" w:cstheme="minorHAnsi"/>
          <w:sz w:val="22"/>
          <w:szCs w:val="22"/>
        </w:rPr>
        <w:t>20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>:00.</w:t>
      </w:r>
    </w:p>
    <w:p w14:paraId="62EFC545" w14:textId="77777777" w:rsidR="00EA1FED" w:rsidRDefault="00EA1FED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left="426" w:hanging="2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godzinach od 7.25-15.00 hala sportowa wykorzystywana jest na realizację zadań dydaktycznych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w zakresie wychowania fizycznego dla uczniów szkoły.</w:t>
      </w:r>
    </w:p>
    <w:p w14:paraId="1A7F1A85" w14:textId="51C7E991" w:rsidR="00225CD1" w:rsidRPr="00EA1FED" w:rsidRDefault="00EA1FED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left="426" w:hanging="2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="Calibri" w:hAnsi="Calibri" w:cs="Calibri"/>
          <w:sz w:val="22"/>
          <w:szCs w:val="22"/>
        </w:rPr>
        <w:t>P</w:t>
      </w:r>
      <w:r w:rsidRPr="00EA1FED">
        <w:rPr>
          <w:rStyle w:val="Teksttreci"/>
          <w:rFonts w:ascii="Calibri" w:hAnsi="Calibri" w:cs="Calibri"/>
          <w:sz w:val="22"/>
          <w:szCs w:val="22"/>
        </w:rPr>
        <w:t>o godzinie 1</w:t>
      </w:r>
      <w:r w:rsidR="00C1479D">
        <w:rPr>
          <w:rStyle w:val="Teksttreci"/>
          <w:rFonts w:ascii="Calibri" w:hAnsi="Calibri" w:cs="Calibri"/>
          <w:sz w:val="22"/>
          <w:szCs w:val="22"/>
        </w:rPr>
        <w:t>6</w:t>
      </w:r>
      <w:r w:rsidRPr="00EA1FED">
        <w:rPr>
          <w:rStyle w:val="Teksttreci"/>
          <w:rFonts w:ascii="Calibri" w:hAnsi="Calibri" w:cs="Calibri"/>
          <w:sz w:val="22"/>
          <w:szCs w:val="22"/>
        </w:rPr>
        <w:t>:</w:t>
      </w:r>
      <w:r w:rsidR="00C1479D">
        <w:rPr>
          <w:rStyle w:val="Teksttreci"/>
          <w:rFonts w:ascii="Calibri" w:hAnsi="Calibri" w:cs="Calibri"/>
          <w:sz w:val="22"/>
          <w:szCs w:val="22"/>
        </w:rPr>
        <w:t>00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hala jest wynajmowana lub udostępniana podmiotom zewnętrznym, przy założeni</w:t>
      </w:r>
      <w:r w:rsidR="00C1479D">
        <w:rPr>
          <w:rStyle w:val="Teksttreci"/>
          <w:rFonts w:ascii="Calibri" w:hAnsi="Calibri" w:cs="Calibri"/>
          <w:sz w:val="22"/>
          <w:szCs w:val="22"/>
        </w:rPr>
        <w:t>u,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że pierwszeństwo maj</w:t>
      </w:r>
      <w:r>
        <w:rPr>
          <w:rStyle w:val="Teksttreci"/>
          <w:rFonts w:ascii="Calibri" w:hAnsi="Calibri" w:cs="Calibri"/>
          <w:sz w:val="22"/>
          <w:szCs w:val="22"/>
        </w:rPr>
        <w:t>ą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</w:t>
      </w:r>
      <w:r>
        <w:rPr>
          <w:rStyle w:val="Teksttreci"/>
          <w:rFonts w:ascii="Calibri" w:hAnsi="Calibri" w:cs="Calibri"/>
          <w:sz w:val="22"/>
          <w:szCs w:val="22"/>
        </w:rPr>
        <w:t>organizacje pozarządowe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- działając</w:t>
      </w:r>
      <w:r>
        <w:rPr>
          <w:rStyle w:val="Teksttreci"/>
          <w:rFonts w:ascii="Calibri" w:hAnsi="Calibri" w:cs="Calibri"/>
          <w:sz w:val="22"/>
          <w:szCs w:val="22"/>
        </w:rPr>
        <w:t>e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na terenie gminy </w:t>
      </w:r>
      <w:r w:rsidR="009D14F3" w:rsidRPr="00EA1FED">
        <w:rPr>
          <w:rStyle w:val="Teksttreci"/>
          <w:rFonts w:ascii="Calibri" w:hAnsi="Calibri" w:cs="Calibri"/>
          <w:sz w:val="22"/>
          <w:szCs w:val="22"/>
        </w:rPr>
        <w:t>Skarszewy</w:t>
      </w:r>
      <w:r w:rsidRPr="00EA1FED">
        <w:rPr>
          <w:rStyle w:val="Teksttreci"/>
          <w:rFonts w:ascii="Calibri" w:hAnsi="Calibri" w:cs="Calibri"/>
          <w:sz w:val="22"/>
          <w:szCs w:val="22"/>
        </w:rPr>
        <w:t>.</w:t>
      </w:r>
    </w:p>
    <w:p w14:paraId="19292F25" w14:textId="1BC405DC" w:rsidR="00225CD1" w:rsidRDefault="00000000" w:rsidP="00EA1FED">
      <w:pPr>
        <w:pStyle w:val="Teksttreci0"/>
        <w:numPr>
          <w:ilvl w:val="0"/>
          <w:numId w:val="1"/>
        </w:numPr>
        <w:tabs>
          <w:tab w:val="left" w:pos="494"/>
        </w:tabs>
        <w:spacing w:after="0"/>
        <w:ind w:left="500" w:hanging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 xml:space="preserve">Korzystanie z hali 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odbywa się za zgodą </w:t>
      </w:r>
      <w:r w:rsidR="00EA1FED" w:rsidRPr="00EA1FED">
        <w:rPr>
          <w:rStyle w:val="Teksttreci"/>
          <w:rFonts w:asciiTheme="minorHAnsi" w:hAnsiTheme="minorHAnsi" w:cstheme="minorHAnsi"/>
          <w:sz w:val="22"/>
          <w:szCs w:val="22"/>
        </w:rPr>
        <w:t>dyrektora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z uwzględnieniem wcześniej ustalonego harmonogramu. W sytuacjach spornych ostateczna decyzja należy do </w:t>
      </w:r>
      <w:r w:rsidR="00C027DB">
        <w:rPr>
          <w:rStyle w:val="Teksttreci"/>
          <w:rFonts w:asciiTheme="minorHAnsi" w:hAnsiTheme="minorHAnsi" w:cstheme="minorHAnsi"/>
          <w:sz w:val="22"/>
          <w:szCs w:val="22"/>
        </w:rPr>
        <w:t>dyrektora,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a w przypadku jego nieobecności do osoby go zastępującej.</w:t>
      </w:r>
    </w:p>
    <w:p w14:paraId="37F90BE3" w14:textId="17DCB9E2" w:rsidR="00DD0008" w:rsidRPr="00EA1FED" w:rsidRDefault="00DD0008" w:rsidP="00EA1FED">
      <w:pPr>
        <w:pStyle w:val="Teksttreci0"/>
        <w:numPr>
          <w:ilvl w:val="0"/>
          <w:numId w:val="1"/>
        </w:numPr>
        <w:tabs>
          <w:tab w:val="left" w:pos="494"/>
        </w:tabs>
        <w:spacing w:after="0"/>
        <w:ind w:left="500" w:hanging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Należy powiadomić dyrekcję szkoły przynajmniej na 2 dni przed o rezygnacji z zaplanowanego korzystania z hali sportowej. </w:t>
      </w:r>
    </w:p>
    <w:p w14:paraId="77D005AA" w14:textId="77777777" w:rsidR="00EA1FED" w:rsidRPr="00EA1FED" w:rsidRDefault="00EA1FED" w:rsidP="00EA1FE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276481E" w14:textId="11F1363C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4594C82B" w14:textId="1FA86A86" w:rsidR="00EA1FED" w:rsidRPr="00EA1FED" w:rsidRDefault="00EA1FED" w:rsidP="00EA1FED">
      <w:pPr>
        <w:jc w:val="center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Przeznaczenie obiektu</w:t>
      </w:r>
      <w:r w:rsidRPr="00EA1FED">
        <w:rPr>
          <w:rFonts w:asciiTheme="minorHAnsi" w:hAnsiTheme="minorHAnsi" w:cstheme="minorHAnsi"/>
          <w:sz w:val="22"/>
          <w:szCs w:val="22"/>
        </w:rPr>
        <w:t>.</w:t>
      </w:r>
    </w:p>
    <w:p w14:paraId="5C025536" w14:textId="320E3DD4" w:rsidR="00225CD1" w:rsidRPr="00EA1FED" w:rsidRDefault="00000000" w:rsidP="00EA1FED">
      <w:pPr>
        <w:pStyle w:val="Teksttreci0"/>
        <w:numPr>
          <w:ilvl w:val="0"/>
          <w:numId w:val="6"/>
        </w:numPr>
        <w:tabs>
          <w:tab w:val="left" w:pos="49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Z hali sportowej korzystać mogą:</w:t>
      </w:r>
    </w:p>
    <w:p w14:paraId="608BF05A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dzieci i młodzież szkolna pod nadzorem nauczyciela,</w:t>
      </w:r>
    </w:p>
    <w:p w14:paraId="73909092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kluby i sekcje sportowe pod nadzorem instruktora lub trenera,</w:t>
      </w:r>
    </w:p>
    <w:p w14:paraId="0C07361D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zakłady pracy, instytucje, organizacje pod nadzorem instruktora lub trenera,</w:t>
      </w:r>
    </w:p>
    <w:p w14:paraId="0BB3C0CB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osoby fizyczne,</w:t>
      </w:r>
    </w:p>
    <w:p w14:paraId="09F7DF73" w14:textId="7D5834A4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ind w:left="380" w:hanging="38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uczestniczące oraz kibice wyłącznie podczas organizowanych imprez sportowych, z przewidzianym udziałem publiczności.</w:t>
      </w:r>
    </w:p>
    <w:p w14:paraId="0543FEFF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Weterani i weterani poszkodowani.</w:t>
      </w:r>
    </w:p>
    <w:p w14:paraId="1C9A234D" w14:textId="77777777" w:rsidR="00225CD1" w:rsidRPr="00EA1FED" w:rsidRDefault="00000000" w:rsidP="00EA1FED">
      <w:pPr>
        <w:pStyle w:val="Teksttreci0"/>
        <w:numPr>
          <w:ilvl w:val="0"/>
          <w:numId w:val="6"/>
        </w:numPr>
        <w:tabs>
          <w:tab w:val="left" w:pos="49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hali sportowej korzystać nie mogą osoby:</w:t>
      </w:r>
    </w:p>
    <w:p w14:paraId="60491052" w14:textId="77777777" w:rsidR="00225CD1" w:rsidRPr="00EA1FED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 xml:space="preserve">których stan wskazuje na spożycie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alkoholu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lub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środków odurzających</w:t>
      </w:r>
      <w:r w:rsidRPr="00EA1FED">
        <w:rPr>
          <w:rStyle w:val="Teksttreci"/>
          <w:rFonts w:ascii="Calibri" w:hAnsi="Calibri" w:cs="Calibri"/>
          <w:sz w:val="22"/>
          <w:szCs w:val="22"/>
        </w:rPr>
        <w:t>,</w:t>
      </w:r>
    </w:p>
    <w:p w14:paraId="6E040156" w14:textId="77777777" w:rsidR="00225CD1" w:rsidRPr="00EA1FED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przeciwwskazaniami lekarskimi,</w:t>
      </w:r>
    </w:p>
    <w:p w14:paraId="2AB4417F" w14:textId="0952C00F" w:rsidR="00225CD1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ind w:left="380" w:hanging="38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niepełnoletnie bez nadzoru osoby dorosłej.</w:t>
      </w:r>
    </w:p>
    <w:p w14:paraId="7D22DE1C" w14:textId="77777777" w:rsidR="00EA1FED" w:rsidRDefault="00EA1FED" w:rsidP="00EA1FED">
      <w:pPr>
        <w:rPr>
          <w:b/>
          <w:bCs/>
          <w:sz w:val="28"/>
          <w:szCs w:val="28"/>
        </w:rPr>
      </w:pPr>
    </w:p>
    <w:p w14:paraId="5D5444ED" w14:textId="73902D32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4673912" w14:textId="7F98256F" w:rsidR="00EA1FED" w:rsidRPr="00A00FFA" w:rsidRDefault="00EA1FED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Przepisy ogólne</w:t>
      </w:r>
    </w:p>
    <w:p w14:paraId="1A2E1770" w14:textId="75EA4BFB" w:rsid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Przebywając na terenie hali sportowej (w tym boisku szkolnym</w:t>
      </w:r>
      <w:r w:rsidR="00C1479D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i terenu należącego do hali) obowiązuje całkowity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ZAKAZ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spożywania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alkoholu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, zażywania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środków odurzających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,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palenia papierosów</w:t>
      </w:r>
      <w:r w:rsidRPr="00EA1FED">
        <w:rPr>
          <w:rStyle w:val="Teksttreci"/>
          <w:rFonts w:ascii="Calibri" w:hAnsi="Calibri" w:cs="Calibri"/>
          <w:sz w:val="22"/>
          <w:szCs w:val="22"/>
        </w:rPr>
        <w:t>, wnoszenia i używania sprzętu innego niż sportowy, używania sprzętu sportowego niezgodnie z jego przeznaczeniem, biegania po korytarzach, schodach itp. oraz stwarzania zagrożenia narażającego siebie i innych na utratę zdrowia lub życia.</w:t>
      </w:r>
    </w:p>
    <w:p w14:paraId="5853B6FC" w14:textId="03824F52" w:rsid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lastRenderedPageBreak/>
        <w:t xml:space="preserve">Każde naruszenie </w:t>
      </w:r>
      <w:r w:rsidR="00EA1FED">
        <w:rPr>
          <w:rStyle w:val="Teksttreci"/>
          <w:rFonts w:ascii="Calibri" w:hAnsi="Calibri" w:cs="Calibri"/>
          <w:sz w:val="22"/>
          <w:szCs w:val="22"/>
        </w:rPr>
        <w:t>powyższego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pun</w:t>
      </w:r>
      <w:r w:rsidR="00C1479D">
        <w:rPr>
          <w:rStyle w:val="Teksttreci"/>
          <w:rFonts w:ascii="Calibri" w:hAnsi="Calibri" w:cs="Calibri"/>
          <w:sz w:val="22"/>
          <w:szCs w:val="22"/>
        </w:rPr>
        <w:t>k</w:t>
      </w:r>
      <w:r w:rsidRPr="00EA1FED">
        <w:rPr>
          <w:rStyle w:val="Teksttreci"/>
          <w:rFonts w:ascii="Calibri" w:hAnsi="Calibri" w:cs="Calibri"/>
          <w:sz w:val="22"/>
          <w:szCs w:val="22"/>
        </w:rPr>
        <w:t>tu regulaminu będzie skutkować usunięciem z hali</w:t>
      </w:r>
      <w:r w:rsidR="00C1479D">
        <w:rPr>
          <w:rStyle w:val="Teksttreci"/>
          <w:rFonts w:ascii="Calibri" w:hAnsi="Calibri" w:cs="Calibri"/>
          <w:sz w:val="22"/>
          <w:szCs w:val="22"/>
        </w:rPr>
        <w:t>,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a w przypadkach szczególnych wezwaniem służb porządkowych.</w:t>
      </w:r>
    </w:p>
    <w:p w14:paraId="10745A8F" w14:textId="68E946F3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Obowiązkiem osób korzystających z hali sportowej jest:</w:t>
      </w:r>
    </w:p>
    <w:p w14:paraId="5AC2E123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68"/>
        </w:tabs>
        <w:spacing w:after="0"/>
        <w:ind w:firstLine="50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pozostawienie okryć zewnętrznych i obuwia codziennego w szatni,</w:t>
      </w:r>
    </w:p>
    <w:p w14:paraId="0143D69B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87"/>
        </w:tabs>
        <w:spacing w:after="0"/>
        <w:ind w:left="50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używanie stroju sportowego i właściwego zmiennego obuwia tzn. czystego, najlepiej z jasną podeszwą, nie pozostawiającego podczas użytkowania hali zabrudzeń, rys itp.</w:t>
      </w:r>
    </w:p>
    <w:p w14:paraId="228CB873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68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przestrzeganie zasad bezpieczeństwa przy korzystaniu z przyrządów sportowych znajdujących się w wyposażeniu hali,</w:t>
      </w:r>
    </w:p>
    <w:p w14:paraId="02FB0E01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utrzymanie czystości i porządku na terenie hali sportowej, szatni i pomieszczeniach sanitarnych,</w:t>
      </w:r>
    </w:p>
    <w:p w14:paraId="0F0AC510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podporządkowanie się poleceniom osób prowadzących zajęcia lub pracowników odpowiedzialnych za funkcjonowanie obiektu,</w:t>
      </w:r>
    </w:p>
    <w:p w14:paraId="641C38BC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dbanie o urządzenia i sprzęt sportowy,</w:t>
      </w:r>
    </w:p>
    <w:p w14:paraId="23511869" w14:textId="39299DC2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odnoszenie się z szacunkiem do osób pracujących na hali</w:t>
      </w:r>
      <w:r w:rsidR="00C1479D">
        <w:rPr>
          <w:rStyle w:val="Teksttreci"/>
          <w:rFonts w:ascii="Calibri" w:hAnsi="Calibri" w:cs="Calibri"/>
          <w:sz w:val="22"/>
          <w:szCs w:val="22"/>
        </w:rPr>
        <w:t>.</w:t>
      </w:r>
    </w:p>
    <w:p w14:paraId="79224C55" w14:textId="77777777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657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szatni i urządzeń sanitarnych należy korzystać zgodnie z ich przeznaczeniem, a po ich opuszczeniu pozostawić w czystości nie gorszej niż zastana.</w:t>
      </w:r>
    </w:p>
    <w:p w14:paraId="33D75111" w14:textId="29B97B0F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66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Korzystającym z hali zabrania się stwarzania sytuacji zagrażających bezpieczeństwu osób tam przebywających, a w szczególności:</w:t>
      </w:r>
    </w:p>
    <w:p w14:paraId="664DBA23" w14:textId="254A6CAE" w:rsidR="00225CD1" w:rsidRPr="00EA1FED" w:rsidRDefault="00000000" w:rsidP="00EA1FED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6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rzucania na parkiet jakichkolwiek przedmiotów,</w:t>
      </w:r>
    </w:p>
    <w:p w14:paraId="1E63DB51" w14:textId="77777777" w:rsidR="00225CD1" w:rsidRDefault="00000000" w:rsidP="00EA1FED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66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wprowadzania jakichkolwiek zwierząt.</w:t>
      </w:r>
    </w:p>
    <w:p w14:paraId="74231CA2" w14:textId="77777777" w:rsidR="00A00FFA" w:rsidRDefault="00A00FFA" w:rsidP="00A00FFA">
      <w:pPr>
        <w:pStyle w:val="Teksttreci0"/>
        <w:tabs>
          <w:tab w:val="left" w:pos="1017"/>
        </w:tabs>
        <w:spacing w:after="0"/>
        <w:ind w:left="66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7F471DE" w14:textId="5901C46E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1F6478" w14:textId="7E81D0A7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Przestrzeganie porządku i czystości</w:t>
      </w:r>
    </w:p>
    <w:p w14:paraId="77E1775B" w14:textId="1BC18C40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657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Na terenie płyty głównej obowiązuje zakaz wnoszenia oraz spożywania produktów spożywczych.</w:t>
      </w:r>
    </w:p>
    <w:p w14:paraId="46787AD8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Grupy korzystające ze sprzętu sportowego, po zajęciach zobowiązane są do pozostawienia go w wyznaczonym miejscu.</w:t>
      </w:r>
    </w:p>
    <w:p w14:paraId="170D903B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63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Prowadzący zajęcia jest zobowiązany do sprawdzenia i pozostawienia po każdym korzystaniu z hali, porządku w szatniach i pomieszczeniach sanitarnych.</w:t>
      </w:r>
    </w:p>
    <w:p w14:paraId="7E62E027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niszczące sprzęt lub urządzenia hali sportowej ponoszą odpowiedzialność materialną za wyrządzone szkody w wysokości 100 % wartości wyposażenia tak jakby był on fabrycznie nowy.</w:t>
      </w:r>
    </w:p>
    <w:p w14:paraId="323E2544" w14:textId="24C7CC81" w:rsidR="00225CD1" w:rsidRPr="00EA1FED" w:rsidRDefault="00A00FFA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Style w:val="Teksttreci"/>
          <w:rFonts w:ascii="Calibri" w:hAnsi="Calibri" w:cs="Calibri"/>
          <w:sz w:val="22"/>
          <w:szCs w:val="22"/>
        </w:rPr>
        <w:t>Dyrektor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może kontrolować wszystkie zajęcia, a w razie stwierdzenia uchybień - zakazać korzystania z hali sportowej. Zakaz może zostać nałożony również na wniosek innych pracowników jak również użytkowników hali.</w:t>
      </w:r>
    </w:p>
    <w:p w14:paraId="1528672A" w14:textId="77777777" w:rsidR="00225CD1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Za wartościowe przedmioty pozostawione w szatniach kierownictwo nie ponosi odpowiedzialności.</w:t>
      </w:r>
    </w:p>
    <w:p w14:paraId="5030A82A" w14:textId="77777777" w:rsidR="00A00FFA" w:rsidRDefault="00A00FFA" w:rsidP="00A00FFA">
      <w:pPr>
        <w:pStyle w:val="Teksttreci0"/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D56D7FE" w14:textId="618E1C8A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5DAA30" w14:textId="552E82A4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Odpowiedzialność za bezpieczeństwo uczestników zajęć sportowych.</w:t>
      </w:r>
    </w:p>
    <w:p w14:paraId="0EB7A9C1" w14:textId="3776C050" w:rsidR="00225CD1" w:rsidRPr="00A00FFA" w:rsidRDefault="00000000" w:rsidP="00A00FFA">
      <w:pPr>
        <w:pStyle w:val="Teksttreci0"/>
        <w:numPr>
          <w:ilvl w:val="0"/>
          <w:numId w:val="9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 całym obiekcie i jego pomieszczeniach obowiązuje bezwzględne</w:t>
      </w:r>
      <w:r w:rsidR="00A00FFA">
        <w:rPr>
          <w:rFonts w:ascii="Calibri" w:hAnsi="Calibri" w:cs="Calibri"/>
          <w:sz w:val="22"/>
          <w:szCs w:val="22"/>
        </w:rPr>
        <w:t xml:space="preserve"> </w:t>
      </w:r>
      <w:r w:rsidRPr="00A00FFA">
        <w:rPr>
          <w:rStyle w:val="Teksttreci"/>
          <w:rFonts w:ascii="Calibri" w:hAnsi="Calibri" w:cs="Calibri"/>
          <w:sz w:val="22"/>
          <w:szCs w:val="22"/>
        </w:rPr>
        <w:t xml:space="preserve">przestrzeganie przepisów BHP i p. </w:t>
      </w:r>
      <w:proofErr w:type="spellStart"/>
      <w:r w:rsidRPr="00A00FFA">
        <w:rPr>
          <w:rStyle w:val="Teksttreci"/>
          <w:rFonts w:ascii="Calibri" w:hAnsi="Calibri" w:cs="Calibri"/>
          <w:sz w:val="22"/>
          <w:szCs w:val="22"/>
        </w:rPr>
        <w:t>poż</w:t>
      </w:r>
      <w:proofErr w:type="spellEnd"/>
      <w:r w:rsidRPr="00A00FFA">
        <w:rPr>
          <w:rStyle w:val="Teksttreci"/>
          <w:rFonts w:ascii="Calibri" w:hAnsi="Calibri" w:cs="Calibri"/>
          <w:sz w:val="22"/>
          <w:szCs w:val="22"/>
        </w:rPr>
        <w:t xml:space="preserve">. znajdujących się w pokoju </w:t>
      </w:r>
      <w:r w:rsidR="00C027DB">
        <w:rPr>
          <w:rStyle w:val="Teksttreci"/>
          <w:rFonts w:ascii="Calibri" w:hAnsi="Calibri" w:cs="Calibri"/>
          <w:sz w:val="22"/>
          <w:szCs w:val="22"/>
        </w:rPr>
        <w:t>dyrektora</w:t>
      </w:r>
      <w:r w:rsidRPr="00A00FFA">
        <w:rPr>
          <w:rStyle w:val="Teksttreci"/>
          <w:rFonts w:ascii="Calibri" w:hAnsi="Calibri" w:cs="Calibri"/>
          <w:sz w:val="22"/>
          <w:szCs w:val="22"/>
        </w:rPr>
        <w:t>.</w:t>
      </w:r>
    </w:p>
    <w:p w14:paraId="36F8062A" w14:textId="77777777" w:rsidR="00225CD1" w:rsidRDefault="00000000" w:rsidP="00A00FFA">
      <w:pPr>
        <w:pStyle w:val="Teksttreci0"/>
        <w:numPr>
          <w:ilvl w:val="0"/>
          <w:numId w:val="9"/>
        </w:numPr>
        <w:tabs>
          <w:tab w:val="left" w:pos="758"/>
        </w:tabs>
        <w:spacing w:after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Wszelkie skaleczenia, urazy itp. należy niezwłocznie zgłaszać nauczycielowi, trenerowi lub obsłudze obiektu.</w:t>
      </w:r>
    </w:p>
    <w:p w14:paraId="5410C07C" w14:textId="1129E9DE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Zajęcia w obiekcie hali mogą odbywać się wyłącznie pod nadzorem osoby dorosłej (kierownika grupy), prowadzącego zajęcia nauczyciela, trenera. Dzieci szkolne oraz młodzież mogą korzystać z hali wyłącznie pod opieką osób dorosłych. </w:t>
      </w:r>
    </w:p>
    <w:p w14:paraId="21B54332" w14:textId="071161AF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00FFA">
        <w:rPr>
          <w:rFonts w:asciiTheme="minorHAnsi" w:hAnsiTheme="minorHAnsi" w:cstheme="minorHAnsi"/>
          <w:sz w:val="22"/>
          <w:szCs w:val="22"/>
        </w:rPr>
        <w:t xml:space="preserve">a bezpieczeństwo osób biorących udział w zajęciach odpowiada prowadzący zajęcia. </w:t>
      </w:r>
    </w:p>
    <w:p w14:paraId="41DF8917" w14:textId="2BBCB5A8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Osoba odpowiedzialna za grupę jest zobowiązana każdorazowo przed rozpoczęciem zajęć do sprawdzenia stanu technicznego używanych urządzeń oraz przyborów. </w:t>
      </w:r>
    </w:p>
    <w:p w14:paraId="379B0C7A" w14:textId="4221DB03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W przypadku stwierdzenia niesprawności jakiegokolwiek sprzętu prowadzący zajęcia ma obowiązek zrezygnować z używania sprzętu podczas zajęć oraz powiadomić o zaistniałym fakcie pracowników obsługi hali. </w:t>
      </w:r>
    </w:p>
    <w:p w14:paraId="523A64FC" w14:textId="1F732197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lastRenderedPageBreak/>
        <w:t xml:space="preserve">Wszystkie osoby korzystające z hali zobowiązane są do dbania o czystość na terenie obiektu oraz poszanowania sprzętu i urządzeń. </w:t>
      </w:r>
    </w:p>
    <w:p w14:paraId="75169028" w14:textId="77777777" w:rsidR="00A00FFA" w:rsidRPr="00EA1FED" w:rsidRDefault="00A00FFA" w:rsidP="00A00FFA">
      <w:pPr>
        <w:pStyle w:val="Teksttreci0"/>
        <w:numPr>
          <w:ilvl w:val="0"/>
          <w:numId w:val="9"/>
        </w:numPr>
        <w:tabs>
          <w:tab w:val="left" w:pos="66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 czasie zawodów (zajęć) organizator jest zobowiązany przestrzegać regulaminu oraz jest odpowiedzialny za zapewnienie bezpieczeństwa korzystających z hali sportowej.</w:t>
      </w:r>
    </w:p>
    <w:p w14:paraId="571ECFA5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788641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9141B5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D7C36F3" w14:textId="67388D78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54C86B" w14:textId="77777777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7C9976ED" w14:textId="555648A2" w:rsidR="00A00FFA" w:rsidRP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Wszystkie sprawy nie ujęte w niniejszym Regulaminie rozstrzyga dyrektor szkoły. </w:t>
      </w:r>
    </w:p>
    <w:p w14:paraId="0BBA4D05" w14:textId="77777777" w:rsid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>Dyrektor szkoły oraz pracownicy obsługi hali sprawują nadzór nad przestrzeganiem niniejszego regulaminu. Wszystkie osoby przebywające na terenie hali sportowej zobowiązane są do podporządkowania się ich nakazom.</w:t>
      </w:r>
    </w:p>
    <w:p w14:paraId="60E249F0" w14:textId="42F1BCB6" w:rsidR="00A00FFA" w:rsidRDefault="00A00FFA" w:rsidP="00A00FFA">
      <w:pPr>
        <w:pStyle w:val="Akapitzlist"/>
        <w:numPr>
          <w:ilvl w:val="0"/>
          <w:numId w:val="11"/>
        </w:numPr>
        <w:jc w:val="both"/>
        <w:rPr>
          <w:rStyle w:val="Teksttreci"/>
          <w:rFonts w:asciiTheme="minorHAnsi" w:eastAsia="Courier New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 xml:space="preserve">Dyrektor i obsługa hali sportowej </w:t>
      </w:r>
      <w:r w:rsidR="00030D88"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sprawują</w:t>
      </w:r>
      <w:r w:rsidR="00C1479D">
        <w:rPr>
          <w:rStyle w:val="Teksttreci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nadzór nad przestrzeganiem niniejszego regulaminu. Wszystkie osoby przebywające na terenie hali sportowej zobowiązane są do podporządkowania się ich nakazom.</w:t>
      </w:r>
    </w:p>
    <w:p w14:paraId="3EB4AAAE" w14:textId="77777777" w:rsidR="00A00FFA" w:rsidRDefault="00A00FFA" w:rsidP="00A00FFA">
      <w:pPr>
        <w:pStyle w:val="Akapitzlist"/>
        <w:numPr>
          <w:ilvl w:val="0"/>
          <w:numId w:val="11"/>
        </w:numPr>
        <w:jc w:val="both"/>
        <w:rPr>
          <w:rStyle w:val="Teksttreci"/>
          <w:rFonts w:asciiTheme="minorHAnsi" w:eastAsia="Courier New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Kierownictwo hali sportowej zastrzega sobie prawo zmiany zasad wynajmowania hali sportowej oraz prawo do ewentualnych zmian harmonogramu wynajmu.</w:t>
      </w:r>
    </w:p>
    <w:p w14:paraId="2205E7B5" w14:textId="7647E1F7" w:rsidR="00A00FFA" w:rsidRP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W sprawach skarg, wniosków i zażaleń należy zwracać się do managera hali sportowej.</w:t>
      </w:r>
    </w:p>
    <w:p w14:paraId="1C891448" w14:textId="77777777" w:rsid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CDD86" w14:textId="77777777" w:rsid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7A0C9" w14:textId="7165B0F4" w:rsidR="00A00FFA" w:rsidRP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Regulamin obowiązuje od </w:t>
      </w:r>
      <w:r w:rsidR="00005B68">
        <w:rPr>
          <w:rFonts w:asciiTheme="minorHAnsi" w:hAnsiTheme="minorHAnsi" w:cstheme="minorHAnsi"/>
          <w:sz w:val="22"/>
          <w:szCs w:val="22"/>
        </w:rPr>
        <w:t>31.03.2026r.</w:t>
      </w:r>
    </w:p>
    <w:p w14:paraId="09256DA5" w14:textId="77777777" w:rsidR="00A00FFA" w:rsidRP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25DDB63" w14:textId="77777777" w:rsidR="00A00FFA" w:rsidRP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sectPr w:rsidR="00A00FFA" w:rsidRPr="00A00FFA">
      <w:pgSz w:w="11900" w:h="16840"/>
      <w:pgMar w:top="1418" w:right="1358" w:bottom="1176" w:left="1480" w:header="990" w:footer="7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1B0C" w14:textId="77777777" w:rsidR="00243E7E" w:rsidRDefault="00243E7E">
      <w:r>
        <w:separator/>
      </w:r>
    </w:p>
  </w:endnote>
  <w:endnote w:type="continuationSeparator" w:id="0">
    <w:p w14:paraId="144E61E1" w14:textId="77777777" w:rsidR="00243E7E" w:rsidRDefault="0024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D58B" w14:textId="77777777" w:rsidR="00243E7E" w:rsidRDefault="00243E7E"/>
  </w:footnote>
  <w:footnote w:type="continuationSeparator" w:id="0">
    <w:p w14:paraId="12C50EF9" w14:textId="77777777" w:rsidR="00243E7E" w:rsidRDefault="00243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B42"/>
    <w:multiLevelType w:val="multilevel"/>
    <w:tmpl w:val="96DC1B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D0C40"/>
    <w:multiLevelType w:val="multilevel"/>
    <w:tmpl w:val="8BA23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D3750"/>
    <w:multiLevelType w:val="hybridMultilevel"/>
    <w:tmpl w:val="EC866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BAF"/>
    <w:multiLevelType w:val="hybridMultilevel"/>
    <w:tmpl w:val="674C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71CA"/>
    <w:multiLevelType w:val="hybridMultilevel"/>
    <w:tmpl w:val="8C4A9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07F0D"/>
    <w:multiLevelType w:val="multilevel"/>
    <w:tmpl w:val="C90417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63CF4"/>
    <w:multiLevelType w:val="multilevel"/>
    <w:tmpl w:val="24AAEA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337"/>
    <w:multiLevelType w:val="hybridMultilevel"/>
    <w:tmpl w:val="8BEA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1291"/>
    <w:multiLevelType w:val="multilevel"/>
    <w:tmpl w:val="ED2AEA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8832FC"/>
    <w:multiLevelType w:val="hybridMultilevel"/>
    <w:tmpl w:val="B17C7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4D18"/>
    <w:multiLevelType w:val="hybridMultilevel"/>
    <w:tmpl w:val="B17C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57179">
    <w:abstractNumId w:val="1"/>
  </w:num>
  <w:num w:numId="2" w16cid:durableId="2127851923">
    <w:abstractNumId w:val="5"/>
  </w:num>
  <w:num w:numId="3" w16cid:durableId="599023199">
    <w:abstractNumId w:val="8"/>
  </w:num>
  <w:num w:numId="4" w16cid:durableId="1011103129">
    <w:abstractNumId w:val="6"/>
  </w:num>
  <w:num w:numId="5" w16cid:durableId="1416319034">
    <w:abstractNumId w:val="0"/>
  </w:num>
  <w:num w:numId="6" w16cid:durableId="2110541964">
    <w:abstractNumId w:val="7"/>
  </w:num>
  <w:num w:numId="7" w16cid:durableId="111557450">
    <w:abstractNumId w:val="4"/>
  </w:num>
  <w:num w:numId="8" w16cid:durableId="1755468451">
    <w:abstractNumId w:val="2"/>
  </w:num>
  <w:num w:numId="9" w16cid:durableId="1276207082">
    <w:abstractNumId w:val="10"/>
  </w:num>
  <w:num w:numId="10" w16cid:durableId="890195282">
    <w:abstractNumId w:val="9"/>
  </w:num>
  <w:num w:numId="11" w16cid:durableId="83206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D1"/>
    <w:rsid w:val="00005B68"/>
    <w:rsid w:val="000203D3"/>
    <w:rsid w:val="00030D88"/>
    <w:rsid w:val="00061D44"/>
    <w:rsid w:val="000A132A"/>
    <w:rsid w:val="000A2DF2"/>
    <w:rsid w:val="00194BEC"/>
    <w:rsid w:val="00225CD1"/>
    <w:rsid w:val="00243E7E"/>
    <w:rsid w:val="0047687D"/>
    <w:rsid w:val="00491D85"/>
    <w:rsid w:val="00642E48"/>
    <w:rsid w:val="006522D2"/>
    <w:rsid w:val="007F1709"/>
    <w:rsid w:val="008B024A"/>
    <w:rsid w:val="009347CE"/>
    <w:rsid w:val="009441C1"/>
    <w:rsid w:val="00962CAE"/>
    <w:rsid w:val="009D14F3"/>
    <w:rsid w:val="00A00FFA"/>
    <w:rsid w:val="00BE0505"/>
    <w:rsid w:val="00C027DB"/>
    <w:rsid w:val="00C1479D"/>
    <w:rsid w:val="00DD0008"/>
    <w:rsid w:val="00EA1FED"/>
    <w:rsid w:val="00E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EDDA"/>
  <w15:docId w15:val="{E56A494C-A461-476A-974F-4CAAFC9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after="2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A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hali sportowej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hali sportowej</dc:title>
  <dc:subject/>
  <dc:creator>Karol Bernatek</dc:creator>
  <cp:keywords/>
  <cp:lastModifiedBy>Microsoft Office User</cp:lastModifiedBy>
  <cp:revision>3</cp:revision>
  <cp:lastPrinted>2026-04-09T12:22:00Z</cp:lastPrinted>
  <dcterms:created xsi:type="dcterms:W3CDTF">2026-04-13T07:34:00Z</dcterms:created>
  <dcterms:modified xsi:type="dcterms:W3CDTF">2026-04-14T05:04:00Z</dcterms:modified>
</cp:coreProperties>
</file>